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93" w:rsidRPr="005E74A5" w:rsidRDefault="00241F93" w:rsidP="005E74A5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bCs/>
          <w:color w:val="333333"/>
          <w:lang w:eastAsia="es-ES"/>
        </w:rPr>
        <w:t>Descripción</w:t>
      </w:r>
      <w:r w:rsidR="005E74A5" w:rsidRPr="005E74A5">
        <w:rPr>
          <w:rFonts w:ascii="Trebuchet MS" w:eastAsia="Times New Roman" w:hAnsi="Trebuchet MS" w:cs="Helvetica"/>
          <w:b/>
          <w:bCs/>
          <w:color w:val="333333"/>
          <w:lang w:eastAsia="es-ES"/>
        </w:rPr>
        <w:t>:</w:t>
      </w:r>
    </w:p>
    <w:p w:rsidR="00657B70" w:rsidRPr="005E74A5" w:rsidRDefault="00657B70" w:rsidP="005E74A5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es-ES"/>
        </w:rPr>
      </w:pPr>
    </w:p>
    <w:p w:rsidR="00657B70" w:rsidRPr="005E74A5" w:rsidRDefault="00657B70" w:rsidP="005E74A5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bCs/>
          <w:color w:val="C00000"/>
          <w:lang w:eastAsia="es-ES"/>
        </w:rPr>
        <w:t>Tarjeta de Abonado “Amigos del Teatro Salón Cervantes”</w:t>
      </w:r>
    </w:p>
    <w:p w:rsidR="00657B70" w:rsidRPr="005E74A5" w:rsidRDefault="00657B70" w:rsidP="005E74A5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es-ES"/>
        </w:rPr>
      </w:pPr>
    </w:p>
    <w:p w:rsidR="00DE345E" w:rsidRPr="005E74A5" w:rsidRDefault="00657B70" w:rsidP="005E74A5">
      <w:pPr>
        <w:spacing w:after="0" w:line="240" w:lineRule="atLeast"/>
        <w:ind w:right="240"/>
        <w:jc w:val="both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Cs/>
          <w:color w:val="333333"/>
          <w:lang w:eastAsia="es-ES"/>
        </w:rPr>
        <w:t xml:space="preserve">Se trata de una </w:t>
      </w:r>
      <w:r w:rsidRPr="005E74A5">
        <w:rPr>
          <w:rFonts w:ascii="Trebuchet MS" w:eastAsia="Times New Roman" w:hAnsi="Trebuchet MS" w:cs="Helvetica"/>
          <w:color w:val="333333"/>
          <w:lang w:eastAsia="es-ES"/>
        </w:rPr>
        <w:t>tarjeta nominal e intransfe</w:t>
      </w:r>
      <w:r w:rsidR="00DE345E" w:rsidRPr="005E74A5">
        <w:rPr>
          <w:rFonts w:ascii="Trebuchet MS" w:eastAsia="Times New Roman" w:hAnsi="Trebuchet MS" w:cs="Helvetica"/>
          <w:color w:val="333333"/>
          <w:lang w:eastAsia="es-ES"/>
        </w:rPr>
        <w:t>rible con un precio de 25</w:t>
      </w:r>
      <w:r w:rsidR="005E74A5" w:rsidRPr="005E74A5">
        <w:rPr>
          <w:rFonts w:ascii="Trebuchet MS" w:eastAsia="Times New Roman" w:hAnsi="Trebuchet MS" w:cs="Helvetica"/>
          <w:color w:val="333333"/>
          <w:lang w:eastAsia="es-ES"/>
        </w:rPr>
        <w:t xml:space="preserve"> </w:t>
      </w:r>
      <w:r w:rsidR="00DE345E" w:rsidRPr="005E74A5">
        <w:rPr>
          <w:rFonts w:ascii="Trebuchet MS" w:eastAsia="Times New Roman" w:hAnsi="Trebuchet MS" w:cs="Helvetica"/>
          <w:color w:val="333333"/>
          <w:lang w:eastAsia="es-ES"/>
        </w:rPr>
        <w:t>€/año.</w:t>
      </w:r>
    </w:p>
    <w:p w:rsidR="00DE345E" w:rsidRPr="005E74A5" w:rsidRDefault="00DE345E" w:rsidP="005E74A5">
      <w:pPr>
        <w:spacing w:after="0" w:line="240" w:lineRule="atLeast"/>
        <w:ind w:right="240"/>
        <w:jc w:val="both"/>
        <w:rPr>
          <w:rFonts w:ascii="Trebuchet MS" w:eastAsia="Times New Roman" w:hAnsi="Trebuchet MS" w:cs="Helvetica"/>
          <w:color w:val="333333"/>
          <w:lang w:eastAsia="es-ES"/>
        </w:rPr>
      </w:pPr>
    </w:p>
    <w:p w:rsidR="00962CA8" w:rsidRPr="005E74A5" w:rsidRDefault="00DE345E" w:rsidP="005E74A5">
      <w:pPr>
        <w:spacing w:after="0" w:line="240" w:lineRule="atLeast"/>
        <w:ind w:right="240"/>
        <w:jc w:val="both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 xml:space="preserve">La tarjeta </w:t>
      </w:r>
      <w:r w:rsidR="00657B70" w:rsidRPr="005E74A5">
        <w:rPr>
          <w:rFonts w:ascii="Trebuchet MS" w:eastAsia="Times New Roman" w:hAnsi="Trebuchet MS" w:cs="Helvetica"/>
          <w:color w:val="333333"/>
          <w:lang w:eastAsia="es-ES"/>
        </w:rPr>
        <w:t>da derecho</w:t>
      </w:r>
      <w:r w:rsidR="00FC11BB" w:rsidRPr="005E74A5">
        <w:rPr>
          <w:rFonts w:ascii="Trebuchet MS" w:eastAsia="Times New Roman" w:hAnsi="Trebuchet MS" w:cs="Helvetica"/>
          <w:color w:val="333333"/>
          <w:lang w:eastAsia="es-ES"/>
        </w:rPr>
        <w:t xml:space="preserve"> a acceso a obras de teatro con precios reducidos</w:t>
      </w:r>
      <w:r w:rsidR="003A00EB" w:rsidRPr="005E74A5">
        <w:rPr>
          <w:rFonts w:ascii="Trebuchet MS" w:eastAsia="Times New Roman" w:hAnsi="Trebuchet MS" w:cs="Helvetica"/>
          <w:color w:val="333333"/>
          <w:lang w:eastAsia="es-ES"/>
        </w:rPr>
        <w:t xml:space="preserve">, así como a las sesiones de Alcine Club. </w:t>
      </w:r>
    </w:p>
    <w:p w:rsidR="003A00EB" w:rsidRPr="005E74A5" w:rsidRDefault="003A00EB" w:rsidP="005E74A5">
      <w:pPr>
        <w:spacing w:after="0" w:line="240" w:lineRule="atLeast"/>
        <w:ind w:right="240"/>
        <w:jc w:val="both"/>
        <w:rPr>
          <w:rFonts w:ascii="Trebuchet MS" w:eastAsia="Times New Roman" w:hAnsi="Trebuchet MS" w:cs="Helvetica"/>
          <w:color w:val="333333"/>
          <w:lang w:eastAsia="es-ES"/>
        </w:rPr>
      </w:pPr>
    </w:p>
    <w:p w:rsidR="00962CA8" w:rsidRPr="005E74A5" w:rsidRDefault="00962CA8" w:rsidP="005E74A5">
      <w:pPr>
        <w:spacing w:after="0" w:line="240" w:lineRule="atLeast"/>
        <w:ind w:right="240"/>
        <w:jc w:val="both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 xml:space="preserve">La tarjeta es anual y cubre de enero a diciembre de cada año. </w:t>
      </w:r>
    </w:p>
    <w:p w:rsidR="00657B70" w:rsidRPr="005E74A5" w:rsidRDefault="00657B70" w:rsidP="005E74A5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es-ES"/>
        </w:rPr>
      </w:pPr>
    </w:p>
    <w:p w:rsidR="00657B70" w:rsidRPr="005E74A5" w:rsidRDefault="00FC11BB" w:rsidP="005E74A5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bCs/>
          <w:color w:val="333333"/>
          <w:lang w:eastAsia="es-ES"/>
        </w:rPr>
        <w:t>Instrucciones para a</w:t>
      </w:r>
      <w:r w:rsidR="00657B70" w:rsidRPr="005E74A5">
        <w:rPr>
          <w:rFonts w:ascii="Trebuchet MS" w:eastAsia="Times New Roman" w:hAnsi="Trebuchet MS" w:cs="Helvetica"/>
          <w:b/>
          <w:bCs/>
          <w:color w:val="333333"/>
          <w:lang w:eastAsia="es-ES"/>
        </w:rPr>
        <w:t xml:space="preserve">lta de socio: </w:t>
      </w:r>
    </w:p>
    <w:p w:rsidR="00657B70" w:rsidRPr="005E74A5" w:rsidRDefault="00657B70" w:rsidP="005E74A5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es-ES"/>
        </w:rPr>
      </w:pPr>
    </w:p>
    <w:p w:rsidR="00502D1A" w:rsidRPr="005E74A5" w:rsidRDefault="00FC11BB" w:rsidP="005E74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Helvetica"/>
          <w:bCs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Cs/>
          <w:color w:val="333333"/>
          <w:lang w:eastAsia="es-ES"/>
        </w:rPr>
        <w:t xml:space="preserve">Generar </w:t>
      </w:r>
      <w:r w:rsidR="00502D1A" w:rsidRPr="005E74A5">
        <w:rPr>
          <w:rFonts w:ascii="Trebuchet MS" w:eastAsia="Times New Roman" w:hAnsi="Trebuchet MS" w:cs="Helvetica"/>
          <w:bCs/>
          <w:color w:val="333333"/>
          <w:lang w:eastAsia="es-ES"/>
        </w:rPr>
        <w:t>la autoliquidación Tarjeta de Abonado “Amigos del Teatro Salón Cervantes” desde la sede electrónica pudiendo realizarse el abono de la misma mediante pago online o en cualquiera de las entidades que figuran en el documento de autoliquidación.</w:t>
      </w:r>
    </w:p>
    <w:p w:rsidR="00502D1A" w:rsidRPr="005E74A5" w:rsidRDefault="00502D1A" w:rsidP="005E74A5">
      <w:pPr>
        <w:pStyle w:val="Prrafodelista"/>
        <w:spacing w:after="0" w:line="240" w:lineRule="auto"/>
        <w:jc w:val="both"/>
        <w:rPr>
          <w:rFonts w:ascii="Trebuchet MS" w:eastAsia="Times New Roman" w:hAnsi="Trebuchet MS" w:cs="Helvetica"/>
          <w:bCs/>
          <w:color w:val="333333"/>
          <w:lang w:eastAsia="es-ES"/>
        </w:rPr>
      </w:pPr>
    </w:p>
    <w:p w:rsidR="00FC11BB" w:rsidRPr="005E74A5" w:rsidRDefault="00502D1A" w:rsidP="005E74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Helvetica"/>
          <w:bCs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Cs/>
          <w:color w:val="333333"/>
          <w:lang w:eastAsia="es-ES"/>
        </w:rPr>
        <w:t>Presentar justificante de pago de la autoliquidación en la Taquilla de</w:t>
      </w:r>
      <w:r w:rsidR="00DE345E" w:rsidRPr="005E74A5">
        <w:rPr>
          <w:rFonts w:ascii="Trebuchet MS" w:eastAsia="Times New Roman" w:hAnsi="Trebuchet MS" w:cs="Helvetica"/>
          <w:bCs/>
          <w:color w:val="333333"/>
          <w:lang w:eastAsia="es-ES"/>
        </w:rPr>
        <w:t>l Teatro y formulario</w:t>
      </w:r>
      <w:r w:rsidR="00B8225B" w:rsidRPr="005E74A5">
        <w:rPr>
          <w:rFonts w:ascii="Trebuchet MS" w:eastAsia="Times New Roman" w:hAnsi="Trebuchet MS" w:cs="Helvetica"/>
          <w:bCs/>
          <w:color w:val="333333"/>
          <w:lang w:eastAsia="es-ES"/>
        </w:rPr>
        <w:t xml:space="preserve"> de alta de socio</w:t>
      </w:r>
      <w:r w:rsidR="00DE345E" w:rsidRPr="005E74A5">
        <w:rPr>
          <w:rFonts w:ascii="Trebuchet MS" w:eastAsia="Times New Roman" w:hAnsi="Trebuchet MS" w:cs="Helvetica"/>
          <w:bCs/>
          <w:color w:val="333333"/>
          <w:lang w:eastAsia="es-ES"/>
        </w:rPr>
        <w:t xml:space="preserve"> que aparece en documentos adjuntos. Posteriormente, se recogerá la tarjeta personalizada. </w:t>
      </w:r>
    </w:p>
    <w:p w:rsidR="00DE345E" w:rsidRPr="005E74A5" w:rsidRDefault="00DE345E" w:rsidP="005E74A5">
      <w:pPr>
        <w:pStyle w:val="Prrafodelista"/>
        <w:rPr>
          <w:rFonts w:ascii="Trebuchet MS" w:eastAsia="Times New Roman" w:hAnsi="Trebuchet MS" w:cs="Helvetica"/>
          <w:bCs/>
          <w:color w:val="333333"/>
          <w:lang w:eastAsia="es-ES"/>
        </w:rPr>
      </w:pPr>
    </w:p>
    <w:p w:rsidR="00DE345E" w:rsidRPr="005E74A5" w:rsidRDefault="00DE345E" w:rsidP="005E74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Helvetica"/>
          <w:bCs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Cs/>
          <w:color w:val="333333"/>
          <w:lang w:eastAsia="es-ES"/>
        </w:rPr>
        <w:t xml:space="preserve">El justificante de pago servirá como tarjeta de abonado hasta que esté preparada la tarjeta definitiva, por lo que se recomienda tener dos copias del justificante de pago de la autoliquidación.  </w:t>
      </w:r>
    </w:p>
    <w:p w:rsidR="00DE345E" w:rsidRPr="005E74A5" w:rsidRDefault="00DE345E" w:rsidP="005E74A5">
      <w:pPr>
        <w:spacing w:after="0" w:line="240" w:lineRule="auto"/>
        <w:jc w:val="both"/>
        <w:rPr>
          <w:rFonts w:ascii="Trebuchet MS" w:eastAsia="Times New Roman" w:hAnsi="Trebuchet MS" w:cs="Helvetica"/>
          <w:bCs/>
          <w:color w:val="333333"/>
          <w:lang w:eastAsia="es-ES"/>
        </w:rPr>
      </w:pPr>
    </w:p>
    <w:p w:rsidR="00657B70" w:rsidRPr="005E74A5" w:rsidRDefault="00657B70" w:rsidP="005E74A5">
      <w:pPr>
        <w:spacing w:after="0" w:line="240" w:lineRule="auto"/>
        <w:rPr>
          <w:rFonts w:ascii="Trebuchet MS" w:eastAsia="Times New Roman" w:hAnsi="Trebuchet MS" w:cs="Helvetica"/>
          <w:b/>
          <w:bCs/>
          <w:color w:val="333333"/>
          <w:lang w:eastAsia="es-ES"/>
        </w:rPr>
      </w:pPr>
    </w:p>
    <w:p w:rsidR="00657B70" w:rsidRPr="005E74A5" w:rsidRDefault="00DE345E" w:rsidP="005E74A5">
      <w:pPr>
        <w:spacing w:after="0" w:line="240" w:lineRule="auto"/>
        <w:rPr>
          <w:rFonts w:ascii="Trebuchet MS" w:eastAsia="Times New Roman" w:hAnsi="Trebuchet MS" w:cs="Helvetica"/>
          <w:b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color w:val="333333"/>
          <w:lang w:eastAsia="es-ES"/>
        </w:rPr>
        <w:t xml:space="preserve">Instrucciones para renovación </w:t>
      </w:r>
      <w:r w:rsidR="00962CA8" w:rsidRPr="005E74A5">
        <w:rPr>
          <w:rFonts w:ascii="Trebuchet MS" w:eastAsia="Times New Roman" w:hAnsi="Trebuchet MS" w:cs="Helvetica"/>
          <w:b/>
          <w:color w:val="333333"/>
          <w:lang w:eastAsia="es-ES"/>
        </w:rPr>
        <w:t xml:space="preserve">anual </w:t>
      </w:r>
      <w:r w:rsidRPr="005E74A5">
        <w:rPr>
          <w:rFonts w:ascii="Trebuchet MS" w:eastAsia="Times New Roman" w:hAnsi="Trebuchet MS" w:cs="Helvetica"/>
          <w:b/>
          <w:color w:val="333333"/>
          <w:lang w:eastAsia="es-ES"/>
        </w:rPr>
        <w:t xml:space="preserve">de tarjeta: </w:t>
      </w:r>
    </w:p>
    <w:p w:rsidR="00DE345E" w:rsidRPr="005E74A5" w:rsidRDefault="00DE345E" w:rsidP="005E74A5">
      <w:pPr>
        <w:spacing w:after="0" w:line="240" w:lineRule="auto"/>
        <w:rPr>
          <w:rFonts w:ascii="Trebuchet MS" w:eastAsia="Times New Roman" w:hAnsi="Trebuchet MS" w:cs="Helvetica"/>
          <w:b/>
          <w:color w:val="333333"/>
          <w:lang w:eastAsia="es-ES"/>
        </w:rPr>
      </w:pPr>
    </w:p>
    <w:p w:rsidR="00DE345E" w:rsidRPr="005E74A5" w:rsidRDefault="00DE345E" w:rsidP="005E74A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Cs/>
          <w:color w:val="333333"/>
          <w:lang w:eastAsia="es-ES"/>
        </w:rPr>
        <w:t>Generar la autoliquidación Tarjeta de Abonado “Amigos del Teatro Salón Cervantes” desde la sede electrónica pudiendo realizarse el abono de la misma mediante pago online o en cualquiera de las entidades que figuran en el documento de autoliquidación</w:t>
      </w:r>
      <w:r w:rsidR="005E74A5" w:rsidRPr="005E74A5">
        <w:rPr>
          <w:rFonts w:ascii="Trebuchet MS" w:eastAsia="Times New Roman" w:hAnsi="Trebuchet MS" w:cs="Helvetica"/>
          <w:bCs/>
          <w:color w:val="333333"/>
          <w:lang w:eastAsia="es-ES"/>
        </w:rPr>
        <w:t>.</w:t>
      </w:r>
    </w:p>
    <w:p w:rsidR="00DE345E" w:rsidRPr="005E74A5" w:rsidRDefault="00DE345E" w:rsidP="005E74A5">
      <w:pPr>
        <w:pStyle w:val="Prrafodelista"/>
        <w:spacing w:after="0" w:line="240" w:lineRule="auto"/>
        <w:jc w:val="both"/>
        <w:rPr>
          <w:rFonts w:ascii="Trebuchet MS" w:eastAsia="Times New Roman" w:hAnsi="Trebuchet MS" w:cs="Helvetica"/>
          <w:color w:val="333333"/>
          <w:lang w:eastAsia="es-ES"/>
        </w:rPr>
      </w:pPr>
    </w:p>
    <w:p w:rsidR="00DE345E" w:rsidRPr="005E74A5" w:rsidRDefault="00DE345E" w:rsidP="005E74A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 xml:space="preserve">Presentar el justificante de pago de la autoliquidación en la primera sesión a la que se acuda en la Taquilla del Teatro, indicando el número de socio. </w:t>
      </w:r>
    </w:p>
    <w:p w:rsidR="005D10BA" w:rsidRPr="005E74A5" w:rsidRDefault="005D10BA" w:rsidP="005E74A5">
      <w:pPr>
        <w:spacing w:after="0" w:line="240" w:lineRule="atLeast"/>
        <w:ind w:right="240"/>
        <w:rPr>
          <w:rFonts w:ascii="Trebuchet MS" w:eastAsia="Times New Roman" w:hAnsi="Trebuchet MS" w:cs="Helvetica"/>
          <w:color w:val="333333"/>
          <w:lang w:eastAsia="es-ES"/>
        </w:rPr>
      </w:pPr>
    </w:p>
    <w:p w:rsidR="005D10BA" w:rsidRPr="005E74A5" w:rsidRDefault="005D10BA" w:rsidP="005E74A5">
      <w:pPr>
        <w:spacing w:after="0" w:line="240" w:lineRule="atLeast"/>
        <w:ind w:right="240"/>
        <w:rPr>
          <w:rFonts w:ascii="Trebuchet MS" w:eastAsia="Times New Roman" w:hAnsi="Trebuchet MS" w:cs="Helvetica"/>
          <w:color w:val="333333"/>
          <w:lang w:eastAsia="es-ES"/>
        </w:rPr>
      </w:pPr>
    </w:p>
    <w:p w:rsidR="00962CA8" w:rsidRPr="005E74A5" w:rsidRDefault="00962CA8" w:rsidP="005E74A5">
      <w:pPr>
        <w:spacing w:after="0" w:line="240" w:lineRule="atLeast"/>
        <w:ind w:right="240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 xml:space="preserve">Para más información sobre la tarjeta de abonado Amigos del Teatro Salón Cervantes: </w:t>
      </w:r>
    </w:p>
    <w:p w:rsidR="00962CA8" w:rsidRPr="005E74A5" w:rsidRDefault="00962CA8" w:rsidP="005E74A5">
      <w:pPr>
        <w:spacing w:after="0" w:line="240" w:lineRule="atLeast"/>
        <w:ind w:right="240"/>
        <w:rPr>
          <w:rFonts w:ascii="Trebuchet MS" w:eastAsia="Times New Roman" w:hAnsi="Trebuchet MS" w:cs="Helvetica"/>
          <w:color w:val="333333"/>
          <w:lang w:eastAsia="es-ES"/>
        </w:rPr>
      </w:pPr>
    </w:p>
    <w:p w:rsidR="00962CA8" w:rsidRPr="005E74A5" w:rsidRDefault="00962CA8" w:rsidP="005E74A5">
      <w:pPr>
        <w:spacing w:after="0" w:line="240" w:lineRule="atLeast"/>
        <w:ind w:right="240"/>
        <w:rPr>
          <w:rFonts w:ascii="Trebuchet MS" w:eastAsia="Times New Roman" w:hAnsi="Trebuchet MS" w:cs="Helvetica"/>
          <w:b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color w:val="333333"/>
          <w:lang w:eastAsia="es-ES"/>
        </w:rPr>
        <w:t>Taquilla Teatro Salón Cervantes</w:t>
      </w:r>
    </w:p>
    <w:p w:rsidR="00962CA8" w:rsidRPr="005E74A5" w:rsidRDefault="00962CA8" w:rsidP="005E74A5">
      <w:pPr>
        <w:spacing w:after="0" w:line="240" w:lineRule="atLeast"/>
        <w:ind w:right="240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Calle Cervantes, 7</w:t>
      </w:r>
    </w:p>
    <w:p w:rsidR="00962CA8" w:rsidRPr="005E74A5" w:rsidRDefault="00962CA8" w:rsidP="005E74A5">
      <w:pPr>
        <w:spacing w:after="0" w:line="240" w:lineRule="atLeast"/>
        <w:ind w:right="240"/>
        <w:rPr>
          <w:rFonts w:ascii="Trebuchet MS" w:eastAsia="Times New Roman" w:hAnsi="Trebuchet MS" w:cs="Helvetica"/>
          <w:color w:val="333333"/>
          <w:lang w:val="en-US" w:eastAsia="es-ES"/>
        </w:rPr>
      </w:pPr>
      <w:proofErr w:type="spellStart"/>
      <w:r w:rsidRPr="005E74A5">
        <w:rPr>
          <w:rFonts w:ascii="Trebuchet MS" w:eastAsia="Times New Roman" w:hAnsi="Trebuchet MS" w:cs="Helvetica"/>
          <w:color w:val="333333"/>
          <w:lang w:val="en-US" w:eastAsia="es-ES"/>
        </w:rPr>
        <w:t>Telf</w:t>
      </w:r>
      <w:proofErr w:type="spellEnd"/>
      <w:r w:rsidRPr="005E74A5">
        <w:rPr>
          <w:rFonts w:ascii="Trebuchet MS" w:eastAsia="Times New Roman" w:hAnsi="Trebuchet MS" w:cs="Helvetica"/>
          <w:color w:val="333333"/>
          <w:lang w:val="en-US" w:eastAsia="es-ES"/>
        </w:rPr>
        <w:t>: 91 882 24 97</w:t>
      </w:r>
    </w:p>
    <w:p w:rsidR="00962CA8" w:rsidRPr="005E74A5" w:rsidRDefault="005E74A5" w:rsidP="005E74A5">
      <w:pPr>
        <w:spacing w:after="0" w:line="240" w:lineRule="atLeast"/>
        <w:ind w:right="240"/>
        <w:rPr>
          <w:rFonts w:ascii="Trebuchet MS" w:eastAsia="Times New Roman" w:hAnsi="Trebuchet MS" w:cs="Helvetica"/>
          <w:color w:val="333333"/>
          <w:lang w:val="en-US" w:eastAsia="es-ES"/>
        </w:rPr>
      </w:pPr>
      <w:hyperlink r:id="rId5" w:history="1">
        <w:r w:rsidR="00962CA8" w:rsidRPr="005E74A5">
          <w:rPr>
            <w:rStyle w:val="Hipervnculo"/>
            <w:rFonts w:ascii="Trebuchet MS" w:eastAsia="Times New Roman" w:hAnsi="Trebuchet MS" w:cs="Helvetica"/>
            <w:lang w:val="en-US" w:eastAsia="es-ES"/>
          </w:rPr>
          <w:t>tsc.taquilla@ayto-alcaladehenares.es</w:t>
        </w:r>
      </w:hyperlink>
      <w:r w:rsidR="00962CA8" w:rsidRPr="005E74A5">
        <w:rPr>
          <w:rFonts w:ascii="Trebuchet MS" w:eastAsia="Times New Roman" w:hAnsi="Trebuchet MS" w:cs="Helvetica"/>
          <w:color w:val="333333"/>
          <w:lang w:val="en-US" w:eastAsia="es-ES"/>
        </w:rPr>
        <w:t xml:space="preserve"> </w:t>
      </w:r>
    </w:p>
    <w:p w:rsidR="00962CA8" w:rsidRPr="005E74A5" w:rsidRDefault="00962CA8" w:rsidP="005E74A5">
      <w:pPr>
        <w:spacing w:after="0" w:line="240" w:lineRule="atLeast"/>
        <w:ind w:right="240"/>
        <w:rPr>
          <w:rFonts w:ascii="Trebuchet MS" w:eastAsia="Times New Roman" w:hAnsi="Trebuchet MS" w:cs="Helvetica"/>
          <w:color w:val="333333"/>
          <w:lang w:val="en-US" w:eastAsia="es-ES"/>
        </w:rPr>
      </w:pPr>
    </w:p>
    <w:p w:rsidR="00962CA8" w:rsidRPr="005E74A5" w:rsidRDefault="00962CA8" w:rsidP="005E74A5">
      <w:pPr>
        <w:spacing w:after="0" w:line="240" w:lineRule="atLeast"/>
        <w:ind w:right="240"/>
        <w:rPr>
          <w:rFonts w:ascii="Trebuchet MS" w:eastAsia="Times New Roman" w:hAnsi="Trebuchet MS" w:cs="Helvetica"/>
          <w:b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color w:val="333333"/>
          <w:lang w:eastAsia="es-ES"/>
        </w:rPr>
        <w:t>Concejalía de Cultura y Universidad, Turismo y Festejos</w:t>
      </w:r>
    </w:p>
    <w:p w:rsidR="00962CA8" w:rsidRPr="005E74A5" w:rsidRDefault="00962CA8" w:rsidP="005E74A5">
      <w:pPr>
        <w:spacing w:after="0" w:line="240" w:lineRule="atLeast"/>
        <w:ind w:right="240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Calle Santa María la Rica, 3</w:t>
      </w:r>
    </w:p>
    <w:p w:rsidR="00962CA8" w:rsidRPr="005E74A5" w:rsidRDefault="00962CA8" w:rsidP="005E74A5">
      <w:pPr>
        <w:spacing w:after="0" w:line="240" w:lineRule="atLeast"/>
        <w:ind w:right="240"/>
        <w:rPr>
          <w:rFonts w:ascii="Trebuchet MS" w:eastAsia="Times New Roman" w:hAnsi="Trebuchet MS" w:cs="Helvetica"/>
          <w:color w:val="333333"/>
          <w:lang w:val="en-US" w:eastAsia="es-ES"/>
        </w:rPr>
      </w:pPr>
      <w:proofErr w:type="spellStart"/>
      <w:r w:rsidRPr="005E74A5">
        <w:rPr>
          <w:rFonts w:ascii="Trebuchet MS" w:eastAsia="Times New Roman" w:hAnsi="Trebuchet MS" w:cs="Helvetica"/>
          <w:color w:val="333333"/>
          <w:lang w:val="en-US" w:eastAsia="es-ES"/>
        </w:rPr>
        <w:t>Telf</w:t>
      </w:r>
      <w:proofErr w:type="spellEnd"/>
      <w:r w:rsidRPr="005E74A5">
        <w:rPr>
          <w:rFonts w:ascii="Trebuchet MS" w:eastAsia="Times New Roman" w:hAnsi="Trebuchet MS" w:cs="Helvetica"/>
          <w:color w:val="333333"/>
          <w:lang w:val="en-US" w:eastAsia="es-ES"/>
        </w:rPr>
        <w:t>: 91</w:t>
      </w:r>
      <w:r w:rsidR="005E74A5" w:rsidRPr="005E74A5">
        <w:rPr>
          <w:rFonts w:ascii="Trebuchet MS" w:eastAsia="Times New Roman" w:hAnsi="Trebuchet MS" w:cs="Helvetica"/>
          <w:color w:val="333333"/>
          <w:lang w:val="en-US" w:eastAsia="es-ES"/>
        </w:rPr>
        <w:t xml:space="preserve"> </w:t>
      </w:r>
      <w:r w:rsidRPr="005E74A5">
        <w:rPr>
          <w:rFonts w:ascii="Trebuchet MS" w:eastAsia="Times New Roman" w:hAnsi="Trebuchet MS" w:cs="Helvetica"/>
          <w:color w:val="333333"/>
          <w:lang w:val="en-US" w:eastAsia="es-ES"/>
        </w:rPr>
        <w:t>877 19 30/91 877 32 53</w:t>
      </w:r>
    </w:p>
    <w:p w:rsidR="00962CA8" w:rsidRPr="005E74A5" w:rsidRDefault="005E74A5" w:rsidP="005E74A5">
      <w:pPr>
        <w:spacing w:after="0" w:line="240" w:lineRule="atLeast"/>
        <w:ind w:right="240"/>
        <w:rPr>
          <w:rFonts w:ascii="Trebuchet MS" w:eastAsia="Times New Roman" w:hAnsi="Trebuchet MS" w:cs="Helvetica"/>
          <w:color w:val="333333"/>
          <w:lang w:val="en-US" w:eastAsia="es-ES"/>
        </w:rPr>
      </w:pPr>
      <w:hyperlink r:id="rId6" w:history="1">
        <w:r w:rsidRPr="005E74A5">
          <w:rPr>
            <w:rStyle w:val="Hipervnculo"/>
            <w:rFonts w:ascii="Trebuchet MS" w:eastAsia="Times New Roman" w:hAnsi="Trebuchet MS" w:cs="Helvetica"/>
            <w:lang w:val="en-US" w:eastAsia="es-ES"/>
          </w:rPr>
          <w:t>ccultura@ayto-alcaladehenares.es</w:t>
        </w:r>
      </w:hyperlink>
      <w:r w:rsidR="00962CA8" w:rsidRPr="005E74A5">
        <w:rPr>
          <w:rFonts w:ascii="Trebuchet MS" w:eastAsia="Times New Roman" w:hAnsi="Trebuchet MS" w:cs="Helvetica"/>
          <w:color w:val="333333"/>
          <w:lang w:val="en-US" w:eastAsia="es-ES"/>
        </w:rPr>
        <w:t xml:space="preserve"> </w:t>
      </w:r>
    </w:p>
    <w:p w:rsidR="00962CA8" w:rsidRPr="005E74A5" w:rsidRDefault="00962CA8" w:rsidP="005E74A5">
      <w:pPr>
        <w:spacing w:after="0" w:line="240" w:lineRule="atLeast"/>
        <w:ind w:right="240"/>
        <w:rPr>
          <w:rFonts w:ascii="Trebuchet MS" w:eastAsia="Times New Roman" w:hAnsi="Trebuchet MS" w:cs="Helvetica"/>
          <w:color w:val="333333"/>
          <w:lang w:val="en-US" w:eastAsia="es-ES"/>
        </w:rPr>
      </w:pPr>
    </w:p>
    <w:p w:rsidR="00E01870" w:rsidRPr="005E74A5" w:rsidRDefault="00B8225B" w:rsidP="005E74A5">
      <w:pPr>
        <w:spacing w:after="480" w:line="336" w:lineRule="atLeast"/>
        <w:rPr>
          <w:rFonts w:ascii="Trebuchet MS" w:eastAsia="Times New Roman" w:hAnsi="Trebuchet MS" w:cs="Helvetica"/>
          <w:b/>
          <w:color w:val="C00000"/>
          <w:lang w:eastAsia="es-ES"/>
        </w:rPr>
      </w:pPr>
      <w:bookmarkStart w:id="0" w:name="_GoBack"/>
      <w:bookmarkEnd w:id="0"/>
      <w:r w:rsidRPr="005E74A5">
        <w:rPr>
          <w:rFonts w:ascii="Trebuchet MS" w:eastAsia="Times New Roman" w:hAnsi="Trebuchet MS" w:cs="Helvetica"/>
          <w:b/>
          <w:color w:val="C00000"/>
          <w:lang w:eastAsia="es-ES"/>
        </w:rPr>
        <w:t>En</w:t>
      </w:r>
      <w:r w:rsidR="00E01870" w:rsidRPr="005E74A5">
        <w:rPr>
          <w:rFonts w:ascii="Trebuchet MS" w:eastAsia="Times New Roman" w:hAnsi="Trebuchet MS" w:cs="Helvetica"/>
          <w:b/>
          <w:color w:val="C00000"/>
          <w:lang w:eastAsia="es-ES"/>
        </w:rPr>
        <w:t xml:space="preserve"> caso de no disponer de medios electrónicos para realizar la autoliquidación, puede solicitar ayuda en las oficinas de </w:t>
      </w:r>
      <w:r w:rsidR="00B75372" w:rsidRPr="005E74A5">
        <w:rPr>
          <w:rFonts w:ascii="Trebuchet MS" w:eastAsia="Times New Roman" w:hAnsi="Trebuchet MS" w:cs="Helvetica"/>
          <w:b/>
          <w:color w:val="C00000"/>
          <w:lang w:eastAsia="es-ES"/>
        </w:rPr>
        <w:t>información que se detallan a continuación</w:t>
      </w:r>
      <w:r w:rsidR="005D10BA" w:rsidRPr="005E74A5">
        <w:rPr>
          <w:rFonts w:ascii="Trebuchet MS" w:eastAsia="Times New Roman" w:hAnsi="Trebuchet MS" w:cs="Helvetica"/>
          <w:b/>
          <w:color w:val="C00000"/>
          <w:lang w:eastAsia="es-ES"/>
        </w:rPr>
        <w:t xml:space="preserve">. </w:t>
      </w:r>
    </w:p>
    <w:p w:rsidR="00EB4068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b/>
          <w:bCs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bCs/>
          <w:color w:val="333333"/>
          <w:lang w:eastAsia="es-ES"/>
        </w:rPr>
        <w:t>Información</w:t>
      </w:r>
    </w:p>
    <w:p w:rsidR="00E01870" w:rsidRPr="005E74A5" w:rsidRDefault="00E01870" w:rsidP="005E74A5">
      <w:pPr>
        <w:spacing w:after="40" w:line="336" w:lineRule="atLeast"/>
        <w:rPr>
          <w:rFonts w:ascii="Trebuchet MS" w:eastAsia="Times New Roman" w:hAnsi="Trebuchet MS" w:cs="Helvetica"/>
          <w:b/>
          <w:bCs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bCs/>
          <w:color w:val="333333"/>
          <w:lang w:eastAsia="es-ES"/>
        </w:rPr>
        <w:t>Asistencia Integral de la Concejalía de Hacienda</w:t>
      </w:r>
    </w:p>
    <w:p w:rsidR="00E01870" w:rsidRPr="005E74A5" w:rsidRDefault="00E01870" w:rsidP="005E74A5">
      <w:pPr>
        <w:spacing w:after="40" w:line="336" w:lineRule="atLeast"/>
        <w:rPr>
          <w:rFonts w:ascii="Trebuchet MS" w:eastAsia="Times New Roman" w:hAnsi="Trebuchet MS" w:cs="Helvetica"/>
          <w:bCs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Cs/>
          <w:color w:val="333333"/>
          <w:lang w:eastAsia="es-ES"/>
        </w:rPr>
        <w:t>Plaza Cervantes, 4</w:t>
      </w:r>
    </w:p>
    <w:p w:rsidR="00E01870" w:rsidRPr="005E74A5" w:rsidRDefault="00E01870" w:rsidP="005E74A5">
      <w:pPr>
        <w:spacing w:after="40" w:line="336" w:lineRule="atLeast"/>
        <w:rPr>
          <w:rFonts w:ascii="Trebuchet MS" w:eastAsia="Times New Roman" w:hAnsi="Trebuchet MS" w:cs="Helvetica"/>
          <w:bCs/>
          <w:color w:val="333333"/>
          <w:lang w:eastAsia="es-ES"/>
        </w:rPr>
      </w:pPr>
      <w:proofErr w:type="spellStart"/>
      <w:r w:rsidRPr="005E74A5">
        <w:rPr>
          <w:rFonts w:ascii="Trebuchet MS" w:eastAsia="Times New Roman" w:hAnsi="Trebuchet MS" w:cs="Helvetica"/>
          <w:bCs/>
          <w:color w:val="333333"/>
          <w:lang w:eastAsia="es-ES"/>
        </w:rPr>
        <w:lastRenderedPageBreak/>
        <w:t>Telf</w:t>
      </w:r>
      <w:proofErr w:type="spellEnd"/>
      <w:r w:rsidRPr="005E74A5">
        <w:rPr>
          <w:rFonts w:ascii="Trebuchet MS" w:eastAsia="Times New Roman" w:hAnsi="Trebuchet MS" w:cs="Helvetica"/>
          <w:bCs/>
          <w:color w:val="333333"/>
          <w:lang w:eastAsia="es-ES"/>
        </w:rPr>
        <w:t>: 91 888 33 00</w:t>
      </w:r>
    </w:p>
    <w:p w:rsidR="00B75372" w:rsidRPr="005E74A5" w:rsidRDefault="00E01870" w:rsidP="005E74A5">
      <w:pPr>
        <w:spacing w:after="40" w:line="336" w:lineRule="atLeast"/>
        <w:rPr>
          <w:rFonts w:ascii="Trebuchet MS" w:eastAsia="Times New Roman" w:hAnsi="Trebuchet MS" w:cs="Helvetica"/>
          <w:bCs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Cs/>
          <w:color w:val="333333"/>
          <w:lang w:eastAsia="es-ES"/>
        </w:rPr>
        <w:t>+ Extensión: 6805</w:t>
      </w:r>
    </w:p>
    <w:p w:rsidR="00B75372" w:rsidRPr="005E74A5" w:rsidRDefault="005E74A5" w:rsidP="005E74A5">
      <w:pPr>
        <w:spacing w:after="40" w:line="336" w:lineRule="atLeast"/>
        <w:rPr>
          <w:rFonts w:ascii="Trebuchet MS" w:eastAsia="Times New Roman" w:hAnsi="Trebuchet MS" w:cs="Helvetica"/>
          <w:bCs/>
          <w:color w:val="333333"/>
          <w:lang w:eastAsia="es-ES"/>
        </w:rPr>
      </w:pPr>
      <w:hyperlink r:id="rId7" w:history="1">
        <w:r w:rsidR="00B75372" w:rsidRPr="005E74A5">
          <w:rPr>
            <w:rStyle w:val="Hipervnculo"/>
            <w:rFonts w:ascii="Trebuchet MS" w:eastAsia="Times New Roman" w:hAnsi="Trebuchet MS" w:cs="Helvetica"/>
            <w:bCs/>
            <w:lang w:eastAsia="es-ES"/>
          </w:rPr>
          <w:t>asistenciaintegral@ayto-alcaladehenares.es</w:t>
        </w:r>
      </w:hyperlink>
      <w:r w:rsidR="00B75372" w:rsidRPr="005E74A5">
        <w:rPr>
          <w:rFonts w:ascii="Trebuchet MS" w:eastAsia="Times New Roman" w:hAnsi="Trebuchet MS" w:cs="Helvetica"/>
          <w:bCs/>
          <w:color w:val="333333"/>
          <w:lang w:eastAsia="es-ES"/>
        </w:rPr>
        <w:t xml:space="preserve"> </w:t>
      </w:r>
    </w:p>
    <w:p w:rsidR="00E01870" w:rsidRPr="005E74A5" w:rsidRDefault="00E01870" w:rsidP="005E74A5">
      <w:pPr>
        <w:spacing w:after="40" w:line="336" w:lineRule="atLeast"/>
        <w:rPr>
          <w:rFonts w:ascii="Trebuchet MS" w:eastAsia="Times New Roman" w:hAnsi="Trebuchet MS" w:cs="Helvetica"/>
          <w:b/>
          <w:bCs/>
          <w:color w:val="333333"/>
          <w:lang w:eastAsia="es-ES"/>
        </w:rPr>
      </w:pP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bCs/>
          <w:color w:val="333333"/>
          <w:lang w:eastAsia="es-ES"/>
        </w:rPr>
        <w:t>Servicio de Atención Ciudadana: Información, Registro, Estadística y 010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Plaza Cervantes, 12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proofErr w:type="spellStart"/>
      <w:r w:rsidRPr="005E74A5">
        <w:rPr>
          <w:rFonts w:ascii="Trebuchet MS" w:eastAsia="Times New Roman" w:hAnsi="Trebuchet MS" w:cs="Helvetica"/>
          <w:color w:val="333333"/>
          <w:lang w:eastAsia="es-ES"/>
        </w:rPr>
        <w:t>Telf</w:t>
      </w:r>
      <w:proofErr w:type="spellEnd"/>
      <w:r w:rsidRPr="005E74A5">
        <w:rPr>
          <w:rFonts w:ascii="Trebuchet MS" w:eastAsia="Times New Roman" w:hAnsi="Trebuchet MS" w:cs="Helvetica"/>
          <w:color w:val="333333"/>
          <w:lang w:eastAsia="es-ES"/>
        </w:rPr>
        <w:t>: 91 888 33 00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+ Extensión: 1131- 1132- 1133 - 1134 - 1135 -1136</w:t>
      </w:r>
    </w:p>
    <w:p w:rsidR="00DC5E4D" w:rsidRPr="005E74A5" w:rsidRDefault="005E74A5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hyperlink r:id="rId8" w:history="1">
        <w:r w:rsidR="00DC5E4D" w:rsidRPr="005E74A5">
          <w:rPr>
            <w:rFonts w:ascii="Trebuchet MS" w:eastAsia="Times New Roman" w:hAnsi="Trebuchet MS" w:cs="Helvetica"/>
            <w:color w:val="337AB7"/>
            <w:lang w:eastAsia="es-ES"/>
          </w:rPr>
          <w:t>010@ayto-alcaladehenares.es</w:t>
        </w:r>
      </w:hyperlink>
    </w:p>
    <w:p w:rsidR="001B2F1C" w:rsidRPr="005E74A5" w:rsidRDefault="001B2F1C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b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color w:val="333333"/>
          <w:lang w:eastAsia="es-ES"/>
        </w:rPr>
        <w:t>Junta Municipal Distrito I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Calle Navarro y Ledesma, 1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proofErr w:type="spellStart"/>
      <w:r w:rsidRPr="005E74A5">
        <w:rPr>
          <w:rFonts w:ascii="Trebuchet MS" w:eastAsia="Times New Roman" w:hAnsi="Trebuchet MS" w:cs="Helvetica"/>
          <w:color w:val="333333"/>
          <w:lang w:eastAsia="es-ES"/>
        </w:rPr>
        <w:t>Telf</w:t>
      </w:r>
      <w:proofErr w:type="spellEnd"/>
      <w:r w:rsidRPr="005E74A5">
        <w:rPr>
          <w:rFonts w:ascii="Trebuchet MS" w:eastAsia="Times New Roman" w:hAnsi="Trebuchet MS" w:cs="Helvetica"/>
          <w:color w:val="333333"/>
          <w:lang w:eastAsia="es-ES"/>
        </w:rPr>
        <w:t>: 91 888 33 00 Extensiones 3102-3122</w:t>
      </w:r>
    </w:p>
    <w:p w:rsidR="00DC5E4D" w:rsidRPr="005E74A5" w:rsidRDefault="005E74A5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hyperlink r:id="rId9" w:history="1">
        <w:r w:rsidR="00DC5E4D" w:rsidRPr="005E74A5">
          <w:rPr>
            <w:rFonts w:ascii="Trebuchet MS" w:eastAsia="Times New Roman" w:hAnsi="Trebuchet MS" w:cs="Helvetica"/>
            <w:color w:val="337AB7"/>
            <w:lang w:eastAsia="es-ES"/>
          </w:rPr>
          <w:t>distrito1@ayto-alcaladehenares.es</w:t>
        </w:r>
      </w:hyperlink>
    </w:p>
    <w:p w:rsidR="00DC5E4D" w:rsidRPr="005E74A5" w:rsidRDefault="00DC5E4D" w:rsidP="005E74A5">
      <w:pPr>
        <w:spacing w:after="150" w:line="240" w:lineRule="auto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Twitter: @JuntaMdistrito1</w:t>
      </w:r>
    </w:p>
    <w:p w:rsidR="00DC5E4D" w:rsidRPr="005E74A5" w:rsidRDefault="00DC5E4D" w:rsidP="005E74A5">
      <w:pPr>
        <w:spacing w:after="150" w:line="240" w:lineRule="auto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 </w:t>
      </w:r>
    </w:p>
    <w:p w:rsidR="00DC5E4D" w:rsidRPr="005E74A5" w:rsidRDefault="00DC5E4D" w:rsidP="005E74A5">
      <w:pPr>
        <w:spacing w:after="150" w:line="240" w:lineRule="auto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bCs/>
          <w:color w:val="333333"/>
          <w:lang w:eastAsia="es-ES"/>
        </w:rPr>
        <w:t>Junta Municipal Distrito II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Avenida Reyes Católicos, 9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proofErr w:type="spellStart"/>
      <w:r w:rsidRPr="005E74A5">
        <w:rPr>
          <w:rFonts w:ascii="Trebuchet MS" w:eastAsia="Times New Roman" w:hAnsi="Trebuchet MS" w:cs="Helvetica"/>
          <w:color w:val="333333"/>
          <w:lang w:eastAsia="es-ES"/>
        </w:rPr>
        <w:t>Telf</w:t>
      </w:r>
      <w:proofErr w:type="spellEnd"/>
      <w:r w:rsidRPr="005E74A5">
        <w:rPr>
          <w:rFonts w:ascii="Trebuchet MS" w:eastAsia="Times New Roman" w:hAnsi="Trebuchet MS" w:cs="Helvetica"/>
          <w:color w:val="333333"/>
          <w:lang w:eastAsia="es-ES"/>
        </w:rPr>
        <w:t>: 91 879 79 51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Fax:</w:t>
      </w:r>
      <w:proofErr w:type="gramStart"/>
      <w:r w:rsidRPr="005E74A5">
        <w:rPr>
          <w:rFonts w:ascii="Trebuchet MS" w:eastAsia="Times New Roman" w:hAnsi="Trebuchet MS" w:cs="Helvetica"/>
          <w:color w:val="333333"/>
          <w:lang w:eastAsia="es-ES"/>
        </w:rPr>
        <w:t>  91</w:t>
      </w:r>
      <w:proofErr w:type="gramEnd"/>
      <w:r w:rsidRPr="005E74A5">
        <w:rPr>
          <w:rFonts w:ascii="Trebuchet MS" w:eastAsia="Times New Roman" w:hAnsi="Trebuchet MS" w:cs="Helvetica"/>
          <w:color w:val="333333"/>
          <w:lang w:eastAsia="es-ES"/>
        </w:rPr>
        <w:t xml:space="preserve"> 879 79 73</w:t>
      </w:r>
    </w:p>
    <w:p w:rsidR="00DC5E4D" w:rsidRPr="005E74A5" w:rsidRDefault="005E74A5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hyperlink r:id="rId10" w:history="1">
        <w:r w:rsidR="00DC5E4D" w:rsidRPr="005E74A5">
          <w:rPr>
            <w:rFonts w:ascii="Trebuchet MS" w:eastAsia="Times New Roman" w:hAnsi="Trebuchet MS" w:cs="Helvetica"/>
            <w:color w:val="337AB7"/>
            <w:lang w:eastAsia="es-ES"/>
          </w:rPr>
          <w:t>jmd2@ayto-alcaladehenares.es</w:t>
        </w:r>
      </w:hyperlink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Twitter: @JuntaMdistrito2</w:t>
      </w:r>
    </w:p>
    <w:p w:rsidR="00DC5E4D" w:rsidRPr="005E74A5" w:rsidRDefault="00DC5E4D" w:rsidP="005E74A5">
      <w:pPr>
        <w:spacing w:after="150" w:line="240" w:lineRule="auto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 </w:t>
      </w:r>
    </w:p>
    <w:p w:rsidR="00DC5E4D" w:rsidRPr="005E74A5" w:rsidRDefault="00DC5E4D" w:rsidP="005E74A5">
      <w:pPr>
        <w:spacing w:after="150" w:line="240" w:lineRule="auto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bCs/>
          <w:color w:val="333333"/>
          <w:lang w:eastAsia="es-ES"/>
        </w:rPr>
        <w:t>Junta Municipal Distrito III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Paseo de los Pinos, 1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proofErr w:type="spellStart"/>
      <w:r w:rsidRPr="005E74A5">
        <w:rPr>
          <w:rFonts w:ascii="Trebuchet MS" w:eastAsia="Times New Roman" w:hAnsi="Trebuchet MS" w:cs="Helvetica"/>
          <w:color w:val="333333"/>
          <w:lang w:eastAsia="es-ES"/>
        </w:rPr>
        <w:t>Telf</w:t>
      </w:r>
      <w:proofErr w:type="spellEnd"/>
      <w:r w:rsidRPr="005E74A5">
        <w:rPr>
          <w:rFonts w:ascii="Trebuchet MS" w:eastAsia="Times New Roman" w:hAnsi="Trebuchet MS" w:cs="Helvetica"/>
          <w:color w:val="333333"/>
          <w:lang w:eastAsia="es-ES"/>
        </w:rPr>
        <w:t>: 91 888 33 00- Ext 3043 o 304291 881 06 65</w:t>
      </w:r>
    </w:p>
    <w:p w:rsidR="00DC5E4D" w:rsidRPr="005E74A5" w:rsidRDefault="005E74A5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hyperlink r:id="rId11" w:history="1">
        <w:r w:rsidR="00DC5E4D" w:rsidRPr="005E74A5">
          <w:rPr>
            <w:rFonts w:ascii="Trebuchet MS" w:eastAsia="Times New Roman" w:hAnsi="Trebuchet MS" w:cs="Helvetica"/>
            <w:color w:val="337AB7"/>
            <w:lang w:eastAsia="es-ES"/>
          </w:rPr>
          <w:t>jmdIII@ayto-alcaladehenares.es</w:t>
        </w:r>
      </w:hyperlink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Twitter: @JuntaMdistrito3</w:t>
      </w:r>
    </w:p>
    <w:p w:rsidR="00DC5E4D" w:rsidRPr="005E74A5" w:rsidRDefault="00DC5E4D" w:rsidP="005E74A5">
      <w:pPr>
        <w:spacing w:after="150" w:line="240" w:lineRule="auto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 </w:t>
      </w:r>
    </w:p>
    <w:p w:rsidR="00DC5E4D" w:rsidRPr="005E74A5" w:rsidRDefault="00DC5E4D" w:rsidP="005E74A5">
      <w:pPr>
        <w:spacing w:after="150" w:line="240" w:lineRule="auto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bCs/>
          <w:color w:val="333333"/>
          <w:lang w:eastAsia="es-ES"/>
        </w:rPr>
        <w:t>Junta Municipal Distrito IV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Calle Octavio Paz, 15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proofErr w:type="spellStart"/>
      <w:r w:rsidRPr="005E74A5">
        <w:rPr>
          <w:rFonts w:ascii="Trebuchet MS" w:eastAsia="Times New Roman" w:hAnsi="Trebuchet MS" w:cs="Helvetica"/>
          <w:color w:val="333333"/>
          <w:lang w:eastAsia="es-ES"/>
        </w:rPr>
        <w:t>Telf</w:t>
      </w:r>
      <w:proofErr w:type="spellEnd"/>
      <w:r w:rsidRPr="005E74A5">
        <w:rPr>
          <w:rFonts w:ascii="Trebuchet MS" w:eastAsia="Times New Roman" w:hAnsi="Trebuchet MS" w:cs="Helvetica"/>
          <w:color w:val="333333"/>
          <w:lang w:eastAsia="es-ES"/>
        </w:rPr>
        <w:t xml:space="preserve">: 91 830 55 77 </w:t>
      </w:r>
      <w:proofErr w:type="gramStart"/>
      <w:r w:rsidRPr="005E74A5">
        <w:rPr>
          <w:rFonts w:ascii="Trebuchet MS" w:eastAsia="Times New Roman" w:hAnsi="Trebuchet MS" w:cs="Helvetica"/>
          <w:color w:val="333333"/>
          <w:lang w:eastAsia="es-ES"/>
        </w:rPr>
        <w:t>-  91</w:t>
      </w:r>
      <w:proofErr w:type="gramEnd"/>
      <w:r w:rsidRPr="005E74A5">
        <w:rPr>
          <w:rFonts w:ascii="Trebuchet MS" w:eastAsia="Times New Roman" w:hAnsi="Trebuchet MS" w:cs="Helvetica"/>
          <w:color w:val="333333"/>
          <w:lang w:eastAsia="es-ES"/>
        </w:rPr>
        <w:t xml:space="preserve"> 830 55 76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 Fax: 91 830 55 84 </w:t>
      </w:r>
    </w:p>
    <w:p w:rsidR="00DC5E4D" w:rsidRPr="005E74A5" w:rsidRDefault="005E74A5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hyperlink r:id="rId12" w:history="1">
        <w:r w:rsidR="00DC5E4D" w:rsidRPr="005E74A5">
          <w:rPr>
            <w:rFonts w:ascii="Trebuchet MS" w:eastAsia="Times New Roman" w:hAnsi="Trebuchet MS" w:cs="Helvetica"/>
            <w:color w:val="337AB7"/>
            <w:lang w:eastAsia="es-ES"/>
          </w:rPr>
          <w:t>jmdiv@ayto-alcaladehenares.es</w:t>
        </w:r>
      </w:hyperlink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Twitter: @JuntaMdistrito4</w:t>
      </w:r>
    </w:p>
    <w:p w:rsidR="00DC5E4D" w:rsidRPr="005E74A5" w:rsidRDefault="00DC5E4D" w:rsidP="005E74A5">
      <w:pPr>
        <w:spacing w:after="150" w:line="240" w:lineRule="auto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 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bCs/>
          <w:color w:val="333333"/>
          <w:lang w:eastAsia="es-ES"/>
        </w:rPr>
        <w:t>Junta Municipal Distrito V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Calle Cuenca, 1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val="en-US" w:eastAsia="es-ES"/>
        </w:rPr>
      </w:pPr>
      <w:proofErr w:type="spellStart"/>
      <w:r w:rsidRPr="005E74A5">
        <w:rPr>
          <w:rFonts w:ascii="Trebuchet MS" w:eastAsia="Times New Roman" w:hAnsi="Trebuchet MS" w:cs="Helvetica"/>
          <w:color w:val="333333"/>
          <w:lang w:val="en-US" w:eastAsia="es-ES"/>
        </w:rPr>
        <w:lastRenderedPageBreak/>
        <w:t>Telf</w:t>
      </w:r>
      <w:proofErr w:type="spellEnd"/>
      <w:r w:rsidRPr="005E74A5">
        <w:rPr>
          <w:rFonts w:ascii="Trebuchet MS" w:eastAsia="Times New Roman" w:hAnsi="Trebuchet MS" w:cs="Helvetica"/>
          <w:color w:val="333333"/>
          <w:lang w:val="en-US" w:eastAsia="es-ES"/>
        </w:rPr>
        <w:t>: 91 888 11 64</w:t>
      </w:r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val="en-US" w:eastAsia="es-ES"/>
        </w:rPr>
      </w:pPr>
      <w:r w:rsidRPr="005E74A5">
        <w:rPr>
          <w:rFonts w:ascii="Trebuchet MS" w:eastAsia="Times New Roman" w:hAnsi="Trebuchet MS" w:cs="Helvetica"/>
          <w:color w:val="333333"/>
          <w:lang w:val="en-US" w:eastAsia="es-ES"/>
        </w:rPr>
        <w:t>Fax:  91 888 11 64</w:t>
      </w:r>
    </w:p>
    <w:p w:rsidR="00DC5E4D" w:rsidRPr="005E74A5" w:rsidRDefault="005E74A5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val="en-US" w:eastAsia="es-ES"/>
        </w:rPr>
      </w:pPr>
      <w:hyperlink r:id="rId13" w:history="1">
        <w:r w:rsidR="00DC5E4D" w:rsidRPr="005E74A5">
          <w:rPr>
            <w:rFonts w:ascii="Trebuchet MS" w:eastAsia="Times New Roman" w:hAnsi="Trebuchet MS" w:cs="Helvetica"/>
            <w:color w:val="337AB7"/>
            <w:lang w:val="en-US" w:eastAsia="es-ES"/>
          </w:rPr>
          <w:t>distrito5@ayto-alcaladehenares.es</w:t>
        </w:r>
      </w:hyperlink>
    </w:p>
    <w:p w:rsidR="00DC5E4D" w:rsidRPr="005E74A5" w:rsidRDefault="00DC5E4D" w:rsidP="005E74A5">
      <w:pPr>
        <w:spacing w:after="40" w:line="336" w:lineRule="atLeast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Twitter: @JuntaMdistrito5</w:t>
      </w:r>
    </w:p>
    <w:p w:rsidR="00DC5E4D" w:rsidRPr="005E74A5" w:rsidRDefault="00DC5E4D" w:rsidP="005E74A5">
      <w:pPr>
        <w:spacing w:after="150" w:line="240" w:lineRule="auto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 </w:t>
      </w:r>
    </w:p>
    <w:p w:rsidR="00DC5E4D" w:rsidRPr="005E74A5" w:rsidRDefault="00DC5E4D" w:rsidP="005E74A5">
      <w:pPr>
        <w:spacing w:after="150" w:line="240" w:lineRule="auto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b/>
          <w:bCs/>
          <w:color w:val="333333"/>
          <w:u w:val="single"/>
          <w:lang w:eastAsia="es-ES"/>
        </w:rPr>
        <w:t>Información Telefónica</w:t>
      </w:r>
    </w:p>
    <w:p w:rsidR="00DC5E4D" w:rsidRPr="005E74A5" w:rsidRDefault="00DC5E4D" w:rsidP="005E74A5">
      <w:pPr>
        <w:spacing w:after="150" w:line="240" w:lineRule="auto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Teléfono: 010, desde fuera de Alcalá 91 888 33 00.</w:t>
      </w:r>
    </w:p>
    <w:p w:rsidR="00DC5E4D" w:rsidRPr="005E74A5" w:rsidRDefault="00DC5E4D" w:rsidP="005E74A5">
      <w:pPr>
        <w:spacing w:line="240" w:lineRule="auto"/>
        <w:rPr>
          <w:rFonts w:ascii="Trebuchet MS" w:eastAsia="Times New Roman" w:hAnsi="Trebuchet MS" w:cs="Helvetica"/>
          <w:color w:val="333333"/>
          <w:lang w:eastAsia="es-ES"/>
        </w:rPr>
      </w:pPr>
      <w:r w:rsidRPr="005E74A5">
        <w:rPr>
          <w:rFonts w:ascii="Trebuchet MS" w:eastAsia="Times New Roman" w:hAnsi="Trebuchet MS" w:cs="Helvetica"/>
          <w:color w:val="333333"/>
          <w:lang w:eastAsia="es-ES"/>
        </w:rPr>
        <w:t> Ext: 1305, 1306, 1307.</w:t>
      </w:r>
    </w:p>
    <w:sectPr w:rsidR="00DC5E4D" w:rsidRPr="005E74A5" w:rsidSect="005E74A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B9A"/>
    <w:multiLevelType w:val="hybridMultilevel"/>
    <w:tmpl w:val="7D2C8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036D"/>
    <w:multiLevelType w:val="multilevel"/>
    <w:tmpl w:val="50AC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6C08CD"/>
    <w:multiLevelType w:val="multilevel"/>
    <w:tmpl w:val="89EA516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C07B04"/>
    <w:multiLevelType w:val="hybridMultilevel"/>
    <w:tmpl w:val="70002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149DB"/>
    <w:multiLevelType w:val="multilevel"/>
    <w:tmpl w:val="150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93"/>
    <w:rsid w:val="000F1256"/>
    <w:rsid w:val="001B2F1C"/>
    <w:rsid w:val="001D75A3"/>
    <w:rsid w:val="00241F93"/>
    <w:rsid w:val="002F02E6"/>
    <w:rsid w:val="003A00EB"/>
    <w:rsid w:val="00400770"/>
    <w:rsid w:val="00443EBE"/>
    <w:rsid w:val="00475E09"/>
    <w:rsid w:val="00502D1A"/>
    <w:rsid w:val="005D10BA"/>
    <w:rsid w:val="005E74A5"/>
    <w:rsid w:val="00657B70"/>
    <w:rsid w:val="00707044"/>
    <w:rsid w:val="00784863"/>
    <w:rsid w:val="007D6F90"/>
    <w:rsid w:val="00962CA8"/>
    <w:rsid w:val="00A131A6"/>
    <w:rsid w:val="00A81D85"/>
    <w:rsid w:val="00B118C8"/>
    <w:rsid w:val="00B75372"/>
    <w:rsid w:val="00B8225B"/>
    <w:rsid w:val="00C03F25"/>
    <w:rsid w:val="00CC0925"/>
    <w:rsid w:val="00DB4BA2"/>
    <w:rsid w:val="00DC5E4D"/>
    <w:rsid w:val="00DE345E"/>
    <w:rsid w:val="00E01870"/>
    <w:rsid w:val="00EB4068"/>
    <w:rsid w:val="00EE1D99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2A572-0C87-49C3-BBC1-8C818B0B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41F9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41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F02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212073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8143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09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358425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115036503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60017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187859103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211789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376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130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7660659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4398340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727191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4332895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334198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5015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057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391663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105087824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002896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  <w:div w:id="195127372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708106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8483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4987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9435242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2765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02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0666605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6193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6965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674867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</w:divsChild>
        </w:div>
      </w:divsChild>
    </w:div>
    <w:div w:id="395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-pre1.ayto-alcaladehenares.es/bpm-portlet/bpmportlet/pVSfA31000-1VVd*t1/010@ayto-alcaladehenares.es" TargetMode="External"/><Relationship Id="rId13" Type="http://schemas.openxmlformats.org/officeDocument/2006/relationships/hyperlink" Target="https://sede-pre1.ayto-alcaladehenares.es/bpm-portlet/bpmportlet/uVSfA31000-1oOxnm2/distrito5@ayto-alcaladehenare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stenciaintegral@ayto-alcaladehenares.es" TargetMode="External"/><Relationship Id="rId12" Type="http://schemas.openxmlformats.org/officeDocument/2006/relationships/hyperlink" Target="https://sede-pre1.ayto-alcaladehenares.es/bpm-portlet/bpmportlet/tVSfA31000-1FcBLZ3/jmdiv@ayto-alcaladehenare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ultura@ayto-alcaladehenares.es" TargetMode="External"/><Relationship Id="rId11" Type="http://schemas.openxmlformats.org/officeDocument/2006/relationships/hyperlink" Target="https://sede-pre1.ayto-alcaladehenares.es/bpm-portlet/bpmportlet/rVSfA31000-1i4y-A1/jmdIII@ayto-alcaladehenares.es" TargetMode="External"/><Relationship Id="rId5" Type="http://schemas.openxmlformats.org/officeDocument/2006/relationships/hyperlink" Target="mailto:tsc.taquilla@ayto-alcaladehenares.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de-pre1.ayto-alcaladehenares.es/bpm-portlet/bpmportlet/qVSfA31000-1z*Udv1/jmd2@ayto-alcaladehenares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-pre1.ayto-alcaladehenares.es/bpm-portlet/bpmportlet/pVSfA31000-1wtlUB3/distrito1@ayto-alcaladehenares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Burgues Hoyos</dc:creator>
  <cp:lastModifiedBy>Yolanda Sanchez Pinedo</cp:lastModifiedBy>
  <cp:revision>10</cp:revision>
  <cp:lastPrinted>2019-05-28T09:47:00Z</cp:lastPrinted>
  <dcterms:created xsi:type="dcterms:W3CDTF">2019-05-28T08:53:00Z</dcterms:created>
  <dcterms:modified xsi:type="dcterms:W3CDTF">2019-11-19T14:50:00Z</dcterms:modified>
</cp:coreProperties>
</file>